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F9B8B56" w:rsidR="00F35ED7" w:rsidRDefault="004113AB">
      <w:pPr>
        <w:rPr>
          <w:rFonts w:ascii="Times New Roman" w:eastAsia="Times New Roman" w:hAnsi="Times New Roman" w:cs="Times New Roman"/>
          <w:b/>
        </w:rPr>
      </w:pPr>
      <w:r>
        <w:rPr>
          <w:rFonts w:ascii="Times New Roman" w:eastAsia="Times New Roman" w:hAnsi="Times New Roman" w:cs="Times New Roman"/>
          <w:b/>
        </w:rPr>
        <w:t>Novem</w:t>
      </w:r>
      <w:r w:rsidR="00162C0C">
        <w:rPr>
          <w:rFonts w:ascii="Times New Roman" w:eastAsia="Times New Roman" w:hAnsi="Times New Roman" w:cs="Times New Roman"/>
          <w:b/>
        </w:rPr>
        <w:t xml:space="preserve">ber </w:t>
      </w:r>
      <w:r>
        <w:rPr>
          <w:rFonts w:ascii="Times New Roman" w:eastAsia="Times New Roman" w:hAnsi="Times New Roman" w:cs="Times New Roman"/>
          <w:b/>
        </w:rPr>
        <w:t>16</w:t>
      </w:r>
      <w:r w:rsidR="00162C0C">
        <w:rPr>
          <w:rFonts w:ascii="Times New Roman" w:eastAsia="Times New Roman" w:hAnsi="Times New Roman" w:cs="Times New Roman"/>
          <w:b/>
        </w:rPr>
        <w:t>,</w:t>
      </w:r>
      <w:r w:rsidR="007F2BF2">
        <w:rPr>
          <w:rFonts w:ascii="Times New Roman" w:eastAsia="Times New Roman" w:hAnsi="Times New Roman" w:cs="Times New Roman"/>
          <w:b/>
        </w:rPr>
        <w:t xml:space="preserve"> 2021 Meeting: St. Paul’s Board of Christian Education</w:t>
      </w:r>
    </w:p>
    <w:p w14:paraId="00000002" w14:textId="3BC2D114" w:rsidR="00F35ED7" w:rsidRDefault="00BA15D3">
      <w:pPr>
        <w:spacing w:after="0" w:line="240" w:lineRule="auto"/>
      </w:pPr>
      <w:r>
        <w:t xml:space="preserve">Present: Pastor Schulz </w:t>
      </w:r>
      <w:proofErr w:type="gramStart"/>
      <w:r>
        <w:t>(</w:t>
      </w:r>
      <w:r w:rsidR="00054AFC">
        <w:t xml:space="preserve"> </w:t>
      </w:r>
      <w:r>
        <w:t>)</w:t>
      </w:r>
      <w:proofErr w:type="gramEnd"/>
      <w:r>
        <w:t>, Bob Buss (</w:t>
      </w:r>
      <w:r w:rsidR="00054AFC">
        <w:t xml:space="preserve"> </w:t>
      </w:r>
      <w:r>
        <w:t>), John Nielsen (</w:t>
      </w:r>
      <w:r w:rsidR="00054AFC">
        <w:t xml:space="preserve"> </w:t>
      </w:r>
      <w:r>
        <w:t xml:space="preserve">), Rick </w:t>
      </w:r>
      <w:proofErr w:type="spellStart"/>
      <w:r>
        <w:t>Kistner</w:t>
      </w:r>
      <w:proofErr w:type="spellEnd"/>
      <w:r>
        <w:t xml:space="preserve"> (</w:t>
      </w:r>
      <w:r w:rsidR="00054AFC">
        <w:t xml:space="preserve"> </w:t>
      </w:r>
      <w:r>
        <w:t>), Levi Lentz (</w:t>
      </w:r>
      <w:r w:rsidR="00054AFC">
        <w:t xml:space="preserve"> </w:t>
      </w:r>
      <w:r w:rsidR="007F2BF2">
        <w:t xml:space="preserve">), </w:t>
      </w:r>
    </w:p>
    <w:p w14:paraId="00000003" w14:textId="2EC21A31" w:rsidR="00F35ED7" w:rsidRDefault="00BA15D3">
      <w:pPr>
        <w:spacing w:after="0" w:line="240" w:lineRule="auto"/>
      </w:pPr>
      <w:r>
        <w:t xml:space="preserve">Brent Howe </w:t>
      </w:r>
      <w:proofErr w:type="gramStart"/>
      <w:r>
        <w:t>(</w:t>
      </w:r>
      <w:r w:rsidR="00A961DF">
        <w:t xml:space="preserve"> </w:t>
      </w:r>
      <w:r>
        <w:t>)</w:t>
      </w:r>
      <w:proofErr w:type="gramEnd"/>
      <w:r>
        <w:t xml:space="preserve">, Brad </w:t>
      </w:r>
      <w:proofErr w:type="spellStart"/>
      <w:r>
        <w:t>Linse</w:t>
      </w:r>
      <w:proofErr w:type="spellEnd"/>
      <w:r>
        <w:t xml:space="preserve"> (</w:t>
      </w:r>
      <w:r w:rsidR="00054AFC">
        <w:t xml:space="preserve"> </w:t>
      </w:r>
      <w:r>
        <w:t>), Nathan Rich (</w:t>
      </w:r>
      <w:r w:rsidR="00054AFC">
        <w:t xml:space="preserve"> </w:t>
      </w:r>
      <w:r>
        <w:t xml:space="preserve">), Kristin </w:t>
      </w:r>
      <w:proofErr w:type="spellStart"/>
      <w:r>
        <w:t>Hadenfeldt</w:t>
      </w:r>
      <w:proofErr w:type="spellEnd"/>
      <w:r>
        <w:t xml:space="preserve"> (</w:t>
      </w:r>
      <w:r w:rsidR="00054AFC">
        <w:t xml:space="preserve"> </w:t>
      </w:r>
      <w:r w:rsidR="007F2BF2">
        <w:t xml:space="preserve">), </w:t>
      </w:r>
      <w:r>
        <w:t xml:space="preserve">PTF rep </w:t>
      </w:r>
      <w:r w:rsidR="00B538EB">
        <w:t>–</w:t>
      </w:r>
      <w:r>
        <w:t xml:space="preserve"> </w:t>
      </w:r>
      <w:r w:rsidR="0037055B">
        <w:t>Kari Lentz</w:t>
      </w:r>
      <w:r>
        <w:t xml:space="preserve"> (</w:t>
      </w:r>
      <w:r w:rsidR="00054AFC">
        <w:t xml:space="preserve"> </w:t>
      </w:r>
      <w:r w:rsidR="007F2BF2">
        <w:t xml:space="preserve">), </w:t>
      </w:r>
      <w:r w:rsidR="00162C0C">
        <w:t xml:space="preserve">Technology Committee </w:t>
      </w:r>
      <w:r>
        <w:t xml:space="preserve">- Leslie Lange </w:t>
      </w:r>
      <w:r w:rsidR="003E1048">
        <w:t>(</w:t>
      </w:r>
      <w:r w:rsidR="00054AFC">
        <w:t xml:space="preserve"> </w:t>
      </w:r>
      <w:r w:rsidR="007F2BF2">
        <w:t>)</w:t>
      </w:r>
      <w:r w:rsidR="00DF1A8F">
        <w:t>, Fin</w:t>
      </w:r>
      <w:r>
        <w:t xml:space="preserve">ancial Secretary - Dawn </w:t>
      </w:r>
      <w:proofErr w:type="spellStart"/>
      <w:r>
        <w:t>Ullom</w:t>
      </w:r>
      <w:proofErr w:type="spellEnd"/>
      <w:r>
        <w:t xml:space="preserve"> (</w:t>
      </w:r>
      <w:r w:rsidR="00054AFC">
        <w:t xml:space="preserve"> </w:t>
      </w:r>
      <w:r w:rsidR="00DF1A8F">
        <w:t>)</w:t>
      </w:r>
    </w:p>
    <w:p w14:paraId="00000004" w14:textId="77777777" w:rsidR="00F35ED7" w:rsidRDefault="00F35ED7">
      <w:pPr>
        <w:spacing w:after="0" w:line="240" w:lineRule="auto"/>
      </w:pPr>
    </w:p>
    <w:p w14:paraId="00000005" w14:textId="285C15E2" w:rsidR="00F35ED7" w:rsidRDefault="004C4535">
      <w:pPr>
        <w:numPr>
          <w:ilvl w:val="0"/>
          <w:numId w:val="1"/>
        </w:numPr>
        <w:pBdr>
          <w:top w:val="nil"/>
          <w:left w:val="nil"/>
          <w:bottom w:val="nil"/>
          <w:right w:val="nil"/>
          <w:between w:val="nil"/>
        </w:pBdr>
        <w:spacing w:after="0"/>
      </w:pPr>
      <w:r>
        <w:rPr>
          <w:color w:val="000000"/>
        </w:rPr>
        <w:t>Devotion by Pastor</w:t>
      </w:r>
    </w:p>
    <w:p w14:paraId="00000006" w14:textId="651E3785" w:rsidR="00F35ED7" w:rsidRPr="00506BAF" w:rsidRDefault="008D08C6">
      <w:pPr>
        <w:numPr>
          <w:ilvl w:val="0"/>
          <w:numId w:val="1"/>
        </w:numPr>
        <w:pBdr>
          <w:top w:val="nil"/>
          <w:left w:val="nil"/>
          <w:bottom w:val="nil"/>
          <w:right w:val="nil"/>
          <w:between w:val="nil"/>
        </w:pBdr>
        <w:spacing w:after="0"/>
        <w:rPr>
          <w:b/>
          <w:bCs/>
        </w:rPr>
      </w:pPr>
      <w:r>
        <w:rPr>
          <w:color w:val="000000"/>
        </w:rPr>
        <w:t xml:space="preserve">Approve </w:t>
      </w:r>
      <w:r w:rsidR="00054AFC">
        <w:rPr>
          <w:color w:val="000000"/>
        </w:rPr>
        <w:t>Octo</w:t>
      </w:r>
      <w:r w:rsidR="00A961DF">
        <w:rPr>
          <w:color w:val="000000"/>
        </w:rPr>
        <w:t>ber</w:t>
      </w:r>
      <w:r w:rsidR="007F2BF2">
        <w:rPr>
          <w:color w:val="000000"/>
        </w:rPr>
        <w:t xml:space="preserve"> meeting minutes: </w:t>
      </w:r>
      <w:r w:rsidR="00FD0E6E" w:rsidRPr="00FD0E6E">
        <w:rPr>
          <w:b/>
          <w:bCs/>
          <w:i/>
          <w:iCs/>
          <w:color w:val="000000"/>
        </w:rPr>
        <w:t>Motion</w:t>
      </w:r>
      <w:proofErr w:type="gramStart"/>
      <w:r w:rsidR="00FD0E6E" w:rsidRPr="00FD0E6E">
        <w:rPr>
          <w:b/>
          <w:bCs/>
          <w:i/>
          <w:iCs/>
          <w:color w:val="000000"/>
        </w:rPr>
        <w:t>:</w:t>
      </w:r>
      <w:r w:rsidR="00054AFC">
        <w:rPr>
          <w:b/>
          <w:bCs/>
          <w:i/>
          <w:iCs/>
          <w:color w:val="000000"/>
        </w:rPr>
        <w:t xml:space="preserve">      </w:t>
      </w:r>
      <w:r w:rsidR="00DC3727">
        <w:rPr>
          <w:b/>
          <w:bCs/>
          <w:i/>
          <w:iCs/>
          <w:color w:val="000000"/>
        </w:rPr>
        <w:t xml:space="preserve"> </w:t>
      </w:r>
      <w:r w:rsidR="00FD0E6E" w:rsidRPr="00FD0E6E">
        <w:rPr>
          <w:b/>
          <w:bCs/>
          <w:i/>
          <w:iCs/>
          <w:color w:val="000000"/>
        </w:rPr>
        <w:t xml:space="preserve"> 2</w:t>
      </w:r>
      <w:r w:rsidR="00FD0E6E" w:rsidRPr="00FD0E6E">
        <w:rPr>
          <w:b/>
          <w:bCs/>
          <w:i/>
          <w:iCs/>
          <w:color w:val="000000"/>
          <w:vertAlign w:val="superscript"/>
        </w:rPr>
        <w:t>nd</w:t>
      </w:r>
      <w:proofErr w:type="gramEnd"/>
      <w:r w:rsidR="00FD0E6E" w:rsidRPr="00FD0E6E">
        <w:rPr>
          <w:b/>
          <w:bCs/>
          <w:i/>
          <w:iCs/>
          <w:color w:val="000000"/>
        </w:rPr>
        <w:t>:</w:t>
      </w:r>
      <w:r w:rsidR="00054AFC">
        <w:rPr>
          <w:b/>
          <w:bCs/>
          <w:i/>
          <w:iCs/>
          <w:color w:val="000000"/>
        </w:rPr>
        <w:t xml:space="preserve"> </w:t>
      </w:r>
      <w:r w:rsidR="0017230E">
        <w:rPr>
          <w:b/>
          <w:bCs/>
          <w:i/>
          <w:iCs/>
          <w:color w:val="000000"/>
        </w:rPr>
        <w:t xml:space="preserve"> </w:t>
      </w:r>
      <w:r w:rsidR="00DC3727">
        <w:rPr>
          <w:b/>
          <w:bCs/>
          <w:i/>
          <w:iCs/>
          <w:color w:val="000000"/>
        </w:rPr>
        <w:t xml:space="preserve">      </w:t>
      </w:r>
    </w:p>
    <w:p w14:paraId="1EE5C6EA" w14:textId="2F3B1D96" w:rsidR="00A961DF" w:rsidRDefault="00A961DF">
      <w:pPr>
        <w:numPr>
          <w:ilvl w:val="0"/>
          <w:numId w:val="1"/>
        </w:numPr>
        <w:pBdr>
          <w:top w:val="nil"/>
          <w:left w:val="nil"/>
          <w:bottom w:val="nil"/>
          <w:right w:val="nil"/>
          <w:between w:val="nil"/>
        </w:pBdr>
        <w:spacing w:after="0"/>
        <w:rPr>
          <w:iCs/>
          <w:color w:val="000000"/>
        </w:rPr>
      </w:pPr>
      <w:r w:rsidRPr="00A961DF">
        <w:rPr>
          <w:iCs/>
          <w:color w:val="000000"/>
        </w:rPr>
        <w:t xml:space="preserve">Parental </w:t>
      </w:r>
      <w:r>
        <w:rPr>
          <w:iCs/>
          <w:color w:val="000000"/>
        </w:rPr>
        <w:t>Feedback</w:t>
      </w:r>
      <w:r w:rsidR="003F1FE6">
        <w:rPr>
          <w:iCs/>
          <w:color w:val="000000"/>
        </w:rPr>
        <w:t>/Concerns</w:t>
      </w:r>
    </w:p>
    <w:p w14:paraId="391D47BD" w14:textId="0083BCB5" w:rsidR="003F1FE6" w:rsidRPr="004113AB" w:rsidRDefault="003F1FE6" w:rsidP="003F1FE6">
      <w:pPr>
        <w:numPr>
          <w:ilvl w:val="0"/>
          <w:numId w:val="1"/>
        </w:numPr>
        <w:pBdr>
          <w:top w:val="nil"/>
          <w:left w:val="nil"/>
          <w:bottom w:val="nil"/>
          <w:right w:val="nil"/>
          <w:between w:val="nil"/>
        </w:pBdr>
        <w:spacing w:after="0"/>
        <w:rPr>
          <w:i/>
          <w:color w:val="000000"/>
        </w:rPr>
      </w:pPr>
      <w:r>
        <w:rPr>
          <w:color w:val="000000"/>
        </w:rPr>
        <w:t xml:space="preserve">PTF update </w:t>
      </w:r>
      <w:r w:rsidRPr="007C5C20">
        <w:rPr>
          <w:b/>
          <w:bCs/>
          <w:color w:val="000000"/>
        </w:rPr>
        <w:t xml:space="preserve">– </w:t>
      </w:r>
      <w:r>
        <w:rPr>
          <w:b/>
          <w:bCs/>
          <w:i/>
          <w:iCs/>
          <w:color w:val="000000"/>
        </w:rPr>
        <w:t>See attached</w:t>
      </w:r>
    </w:p>
    <w:p w14:paraId="74C80B09" w14:textId="77777777" w:rsidR="004113AB" w:rsidRPr="00CE0834" w:rsidRDefault="004113AB" w:rsidP="004113AB">
      <w:pPr>
        <w:pStyle w:val="ListParagraph"/>
        <w:numPr>
          <w:ilvl w:val="0"/>
          <w:numId w:val="1"/>
        </w:numPr>
        <w:shd w:val="clear" w:color="auto" w:fill="FFFFFF"/>
        <w:spacing w:after="0" w:line="240" w:lineRule="auto"/>
        <w:rPr>
          <w:rFonts w:asciiTheme="majorHAnsi" w:eastAsia="Times New Roman" w:hAnsiTheme="majorHAnsi" w:cstheme="majorHAnsi"/>
          <w:bCs/>
          <w:i/>
          <w:iCs/>
          <w:color w:val="222222"/>
        </w:rPr>
      </w:pPr>
      <w:r w:rsidRPr="003D1704">
        <w:rPr>
          <w:rFonts w:asciiTheme="majorHAnsi" w:eastAsia="Times New Roman" w:hAnsiTheme="majorHAnsi" w:cstheme="majorHAnsi"/>
          <w:color w:val="222222"/>
        </w:rPr>
        <w:t xml:space="preserve">Budget review </w:t>
      </w:r>
    </w:p>
    <w:p w14:paraId="6DA6B831" w14:textId="2FF52F2E" w:rsidR="00CE0834" w:rsidRDefault="00CE0834" w:rsidP="00CE0834">
      <w:pPr>
        <w:pStyle w:val="ListParagraph"/>
        <w:numPr>
          <w:ilvl w:val="1"/>
          <w:numId w:val="1"/>
        </w:numPr>
        <w:pBdr>
          <w:top w:val="nil"/>
          <w:left w:val="nil"/>
          <w:bottom w:val="nil"/>
          <w:right w:val="nil"/>
          <w:between w:val="nil"/>
        </w:pBdr>
        <w:spacing w:after="0"/>
        <w:rPr>
          <w:iCs/>
        </w:rPr>
      </w:pPr>
      <w:r>
        <w:rPr>
          <w:iCs/>
        </w:rPr>
        <w:t>Employee Expense Policy (updated by Dawn - requires approval)</w:t>
      </w:r>
    </w:p>
    <w:p w14:paraId="78509A62" w14:textId="2132A6A2" w:rsidR="00CE0834" w:rsidRPr="00CE0834" w:rsidRDefault="00CE0834" w:rsidP="00CE0834">
      <w:pPr>
        <w:pStyle w:val="ListParagraph"/>
        <w:numPr>
          <w:ilvl w:val="1"/>
          <w:numId w:val="1"/>
        </w:numPr>
        <w:pBdr>
          <w:top w:val="nil"/>
          <w:left w:val="nil"/>
          <w:bottom w:val="nil"/>
          <w:right w:val="nil"/>
          <w:between w:val="nil"/>
        </w:pBdr>
        <w:spacing w:after="0"/>
        <w:rPr>
          <w:i/>
          <w:iCs/>
        </w:rPr>
      </w:pPr>
      <w:r w:rsidRPr="007E6640">
        <w:rPr>
          <w:bCs/>
          <w:color w:val="000000"/>
        </w:rPr>
        <w:t>Tuition change for 2022-2023 school year</w:t>
      </w:r>
      <w:r>
        <w:rPr>
          <w:bCs/>
          <w:color w:val="000000"/>
        </w:rPr>
        <w:t xml:space="preserve"> need to review or continue as planned?</w:t>
      </w:r>
    </w:p>
    <w:p w14:paraId="3A42316A" w14:textId="19E02A4D" w:rsidR="006B5FBF" w:rsidRPr="00885880" w:rsidRDefault="006B5FBF" w:rsidP="006B5FBF">
      <w:pPr>
        <w:numPr>
          <w:ilvl w:val="0"/>
          <w:numId w:val="1"/>
        </w:numPr>
        <w:pBdr>
          <w:top w:val="nil"/>
          <w:left w:val="nil"/>
          <w:bottom w:val="nil"/>
          <w:right w:val="nil"/>
          <w:between w:val="nil"/>
        </w:pBdr>
        <w:spacing w:after="0"/>
        <w:rPr>
          <w:b/>
          <w:bCs/>
          <w:i/>
          <w:iCs/>
        </w:rPr>
      </w:pPr>
      <w:r>
        <w:rPr>
          <w:color w:val="000000"/>
        </w:rPr>
        <w:t>ECM report</w:t>
      </w:r>
      <w:r>
        <w:rPr>
          <w:b/>
          <w:color w:val="000000"/>
        </w:rPr>
        <w:t xml:space="preserve"> – </w:t>
      </w:r>
      <w:r>
        <w:rPr>
          <w:b/>
          <w:i/>
          <w:iCs/>
          <w:color w:val="000000"/>
        </w:rPr>
        <w:t xml:space="preserve">see attached </w:t>
      </w:r>
    </w:p>
    <w:p w14:paraId="4CAB6A38" w14:textId="06A5B9FF" w:rsidR="006B5FBF" w:rsidRPr="006B5FBF" w:rsidRDefault="006B5FBF" w:rsidP="006B5FBF">
      <w:pPr>
        <w:numPr>
          <w:ilvl w:val="0"/>
          <w:numId w:val="1"/>
        </w:numPr>
        <w:pBdr>
          <w:top w:val="nil"/>
          <w:left w:val="nil"/>
          <w:bottom w:val="nil"/>
          <w:right w:val="nil"/>
          <w:between w:val="nil"/>
        </w:pBdr>
        <w:spacing w:after="0"/>
        <w:rPr>
          <w:i/>
          <w:color w:val="000000"/>
        </w:rPr>
      </w:pPr>
      <w:r w:rsidRPr="003D1704">
        <w:rPr>
          <w:color w:val="000000"/>
        </w:rPr>
        <w:t>Principal’s report</w:t>
      </w:r>
      <w:r w:rsidRPr="003D1704">
        <w:rPr>
          <w:b/>
          <w:color w:val="000000"/>
        </w:rPr>
        <w:t xml:space="preserve"> –</w:t>
      </w:r>
      <w:r>
        <w:rPr>
          <w:b/>
          <w:color w:val="000000"/>
        </w:rPr>
        <w:t xml:space="preserve"> </w:t>
      </w:r>
      <w:r>
        <w:rPr>
          <w:b/>
          <w:i/>
          <w:iCs/>
          <w:color w:val="000000"/>
        </w:rPr>
        <w:t xml:space="preserve">see attached </w:t>
      </w:r>
    </w:p>
    <w:p w14:paraId="63A2644F" w14:textId="561D0462" w:rsidR="00054AFC" w:rsidRPr="00864495" w:rsidRDefault="007F2BF2" w:rsidP="00054AFC">
      <w:pPr>
        <w:numPr>
          <w:ilvl w:val="0"/>
          <w:numId w:val="1"/>
        </w:numPr>
        <w:pBdr>
          <w:top w:val="nil"/>
          <w:left w:val="nil"/>
          <w:bottom w:val="nil"/>
          <w:right w:val="nil"/>
          <w:between w:val="nil"/>
        </w:pBdr>
        <w:spacing w:after="0"/>
        <w:rPr>
          <w:b/>
          <w:bCs/>
          <w:i/>
          <w:iCs/>
        </w:rPr>
      </w:pPr>
      <w:r w:rsidRPr="00054AFC">
        <w:rPr>
          <w:color w:val="000000"/>
        </w:rPr>
        <w:t xml:space="preserve">Update on last month’s To Do assignments: </w:t>
      </w:r>
      <w:r w:rsidR="00054AFC" w:rsidRPr="00054AFC">
        <w:rPr>
          <w:bCs/>
          <w:i/>
          <w:iCs/>
        </w:rPr>
        <w:t xml:space="preserve">1) </w:t>
      </w:r>
      <w:r w:rsidR="00054AFC" w:rsidRPr="00054AFC">
        <w:rPr>
          <w:bCs/>
          <w:i/>
          <w:iCs/>
          <w:color w:val="000000"/>
        </w:rPr>
        <w:t>Hire positions for maintenance person, 2) John</w:t>
      </w:r>
      <w:r w:rsidR="00054AFC" w:rsidRPr="00054AFC">
        <w:rPr>
          <w:rFonts w:asciiTheme="majorHAnsi" w:eastAsia="Times New Roman" w:hAnsiTheme="majorHAnsi" w:cstheme="majorHAnsi"/>
          <w:bCs/>
          <w:i/>
          <w:iCs/>
          <w:color w:val="222222"/>
        </w:rPr>
        <w:t xml:space="preserve"> to schedule a meeting with Alliance</w:t>
      </w:r>
      <w:r w:rsidR="00054AFC">
        <w:rPr>
          <w:rFonts w:asciiTheme="majorHAnsi" w:eastAsia="Times New Roman" w:hAnsiTheme="majorHAnsi" w:cstheme="majorHAnsi"/>
          <w:bCs/>
          <w:i/>
          <w:iCs/>
          <w:color w:val="222222"/>
        </w:rPr>
        <w:t xml:space="preserve"> - </w:t>
      </w:r>
      <w:r w:rsidR="00054AFC" w:rsidRPr="00054AFC">
        <w:rPr>
          <w:rFonts w:asciiTheme="majorHAnsi" w:eastAsia="Times New Roman" w:hAnsiTheme="majorHAnsi" w:cstheme="majorHAnsi"/>
          <w:b/>
          <w:bCs/>
          <w:i/>
          <w:iCs/>
          <w:color w:val="222222"/>
        </w:rPr>
        <w:t>COMPLETE</w:t>
      </w:r>
      <w:r w:rsidR="00054AFC" w:rsidRPr="00054AFC">
        <w:rPr>
          <w:rFonts w:asciiTheme="majorHAnsi" w:eastAsia="Times New Roman" w:hAnsiTheme="majorHAnsi" w:cstheme="majorHAnsi"/>
          <w:bCs/>
          <w:i/>
          <w:iCs/>
          <w:color w:val="222222"/>
        </w:rPr>
        <w:t xml:space="preserve">, 3) </w:t>
      </w:r>
      <w:r w:rsidR="00054AFC" w:rsidRPr="00054AFC">
        <w:rPr>
          <w:bCs/>
          <w:i/>
          <w:iCs/>
        </w:rPr>
        <w:t xml:space="preserve">Develop COVID Mitigation plan – Committee needs to be formed (Bob, Kristin, Dr. Rich and need to contact Amanda </w:t>
      </w:r>
      <w:proofErr w:type="spellStart"/>
      <w:r w:rsidR="00054AFC" w:rsidRPr="00054AFC">
        <w:rPr>
          <w:bCs/>
          <w:i/>
          <w:iCs/>
        </w:rPr>
        <w:t>Eastvold</w:t>
      </w:r>
      <w:proofErr w:type="spellEnd"/>
      <w:r w:rsidR="00054AFC" w:rsidRPr="00054AFC">
        <w:rPr>
          <w:bCs/>
          <w:i/>
          <w:iCs/>
        </w:rPr>
        <w:t xml:space="preserve">), 4) Repair playground slide cracks – REVIEWING POSSIBILITY OF PLASTIC WELDING FOR REPAIR OR REPLACEMENT, 5) </w:t>
      </w:r>
      <w:r w:rsidR="00054AFC" w:rsidRPr="00054AFC">
        <w:rPr>
          <w:bCs/>
          <w:i/>
          <w:iCs/>
          <w:color w:val="000000"/>
        </w:rPr>
        <w:t>Open house to school for congregation? – Look at collaborating with Women of St. Paul’s &amp; PTF for a Sunday afternoon “open house” – POTENTIAL FOR THE SUNDAY FOLLOWING CHILDREN’S CHRISTMAS SERVICE (BOB TO SPEAK TO WOMEN’S OF ST. PAUL’S &amp; PTF ABOUT IDEA), 6) Kristin to consider teaching afternoon with Admin time in the AM / we need to call FT equivalent (teach AM 4K + oversee EDP in PM)</w:t>
      </w:r>
      <w:r w:rsidR="00054AFC">
        <w:rPr>
          <w:bCs/>
          <w:i/>
          <w:iCs/>
          <w:color w:val="000000"/>
        </w:rPr>
        <w:t xml:space="preserve"> </w:t>
      </w:r>
      <w:r w:rsidR="00054AFC" w:rsidRPr="00054AFC">
        <w:rPr>
          <w:b/>
          <w:bCs/>
          <w:i/>
          <w:iCs/>
          <w:color w:val="000000"/>
        </w:rPr>
        <w:t>- SEE BELOW</w:t>
      </w:r>
      <w:r w:rsidR="00054AFC" w:rsidRPr="00054AFC">
        <w:rPr>
          <w:bCs/>
          <w:i/>
          <w:iCs/>
          <w:color w:val="000000"/>
        </w:rPr>
        <w:t>, 7) Bob to follow up on student requiring additional counseling (awaiting an official request from the Menomonie PD so plans can be created), 8) Bob-Kristin-Brittany to work on plan to improve family communication via website / text / email especially for new families to better understand what to expect from school, 9) John to bring current list of teacher needs for next school year to Ministry Board for approval and presentation to Voter’s</w:t>
      </w:r>
      <w:r w:rsidR="00E2312B">
        <w:rPr>
          <w:bCs/>
          <w:i/>
          <w:iCs/>
          <w:color w:val="000000"/>
        </w:rPr>
        <w:t xml:space="preserve"> </w:t>
      </w:r>
      <w:r w:rsidR="00E2312B" w:rsidRPr="00E2312B">
        <w:rPr>
          <w:b/>
          <w:bCs/>
          <w:i/>
          <w:iCs/>
          <w:color w:val="000000"/>
        </w:rPr>
        <w:t>- COMPLETE</w:t>
      </w:r>
      <w:r w:rsidR="00054AFC" w:rsidRPr="00054AFC">
        <w:rPr>
          <w:bCs/>
          <w:i/>
          <w:iCs/>
          <w:color w:val="000000"/>
        </w:rPr>
        <w:t>, 10) John to share approved version of Continuing Education fund policy for teachers with Ministry Board</w:t>
      </w:r>
      <w:r w:rsidR="00E2312B" w:rsidRPr="00E2312B">
        <w:rPr>
          <w:b/>
          <w:bCs/>
          <w:i/>
          <w:iCs/>
          <w:color w:val="000000"/>
        </w:rPr>
        <w:t xml:space="preserve"> - COMPLETE</w:t>
      </w:r>
      <w:r w:rsidR="00054AFC" w:rsidRPr="00054AFC">
        <w:rPr>
          <w:bCs/>
          <w:i/>
          <w:iCs/>
          <w:color w:val="000000"/>
        </w:rPr>
        <w:t>, 11) John to</w:t>
      </w:r>
      <w:r w:rsidR="00054AFC" w:rsidRPr="00054AFC">
        <w:rPr>
          <w:rFonts w:asciiTheme="majorHAnsi" w:eastAsia="Times New Roman" w:hAnsiTheme="majorHAnsi" w:cstheme="majorHAnsi"/>
          <w:bCs/>
          <w:i/>
          <w:iCs/>
          <w:color w:val="222222"/>
        </w:rPr>
        <w:t xml:space="preserve"> speak to PTF about helping offset the $2600 invoice for Jupiter with their technology money</w:t>
      </w:r>
      <w:r w:rsidR="00E2312B">
        <w:rPr>
          <w:rFonts w:asciiTheme="majorHAnsi" w:eastAsia="Times New Roman" w:hAnsiTheme="majorHAnsi" w:cstheme="majorHAnsi"/>
          <w:bCs/>
          <w:i/>
          <w:iCs/>
          <w:color w:val="222222"/>
        </w:rPr>
        <w:t xml:space="preserve"> </w:t>
      </w:r>
      <w:r w:rsidR="00E2312B" w:rsidRPr="00E2312B">
        <w:rPr>
          <w:rFonts w:asciiTheme="majorHAnsi" w:eastAsia="Times New Roman" w:hAnsiTheme="majorHAnsi" w:cstheme="majorHAnsi"/>
          <w:b/>
          <w:bCs/>
          <w:i/>
          <w:iCs/>
          <w:color w:val="222222"/>
        </w:rPr>
        <w:t>- COMPLETE (pending PTF approval)</w:t>
      </w:r>
    </w:p>
    <w:p w14:paraId="33C738E4" w14:textId="67813A31" w:rsidR="00AE1458" w:rsidRPr="00AE1458" w:rsidRDefault="00AE1458" w:rsidP="00AE1458">
      <w:pPr>
        <w:numPr>
          <w:ilvl w:val="0"/>
          <w:numId w:val="1"/>
        </w:numPr>
        <w:pBdr>
          <w:top w:val="nil"/>
          <w:left w:val="nil"/>
          <w:bottom w:val="nil"/>
          <w:right w:val="nil"/>
          <w:between w:val="nil"/>
        </w:pBdr>
        <w:spacing w:after="0"/>
      </w:pPr>
      <w:r w:rsidRPr="00AE1458">
        <w:t>School Needs Update</w:t>
      </w:r>
    </w:p>
    <w:p w14:paraId="61E4DF8D" w14:textId="323DFD71" w:rsidR="00DF1A8F" w:rsidRPr="00A87759" w:rsidRDefault="00DF1A8F" w:rsidP="00E2312B">
      <w:pPr>
        <w:pStyle w:val="ListParagraph"/>
        <w:numPr>
          <w:ilvl w:val="1"/>
          <w:numId w:val="1"/>
        </w:numPr>
        <w:pBdr>
          <w:top w:val="nil"/>
          <w:left w:val="nil"/>
          <w:bottom w:val="nil"/>
          <w:right w:val="nil"/>
          <w:between w:val="nil"/>
        </w:pBdr>
        <w:spacing w:after="0"/>
        <w:rPr>
          <w:i/>
          <w:iCs/>
        </w:rPr>
      </w:pPr>
      <w:r w:rsidRPr="00A87759">
        <w:rPr>
          <w:color w:val="000000"/>
        </w:rPr>
        <w:t xml:space="preserve">Properties &amp; Operation update: </w:t>
      </w:r>
    </w:p>
    <w:p w14:paraId="7E7920C1" w14:textId="58EBF798" w:rsidR="007E6640" w:rsidRPr="00BD1503" w:rsidRDefault="007E6640" w:rsidP="007E6640">
      <w:pPr>
        <w:pStyle w:val="ListParagraph"/>
        <w:numPr>
          <w:ilvl w:val="1"/>
          <w:numId w:val="1"/>
        </w:numPr>
        <w:pBdr>
          <w:top w:val="nil"/>
          <w:left w:val="nil"/>
          <w:bottom w:val="nil"/>
          <w:right w:val="nil"/>
          <w:between w:val="nil"/>
        </w:pBdr>
        <w:spacing w:after="0"/>
        <w:rPr>
          <w:b/>
          <w:bCs/>
          <w:i/>
          <w:iCs/>
        </w:rPr>
      </w:pPr>
      <w:r w:rsidRPr="00A961DF">
        <w:rPr>
          <w:color w:val="000000"/>
        </w:rPr>
        <w:t xml:space="preserve">Additional staff needed? </w:t>
      </w:r>
      <w:r w:rsidR="00E2312B" w:rsidRPr="00E2312B">
        <w:rPr>
          <w:bCs/>
          <w:i/>
          <w:iCs/>
          <w:color w:val="000000"/>
        </w:rPr>
        <w:t>One additional aide?</w:t>
      </w:r>
    </w:p>
    <w:p w14:paraId="549DE87E" w14:textId="2775C339" w:rsidR="003F1FE6" w:rsidRPr="003F1FE6" w:rsidRDefault="00BD1503" w:rsidP="007E6640">
      <w:pPr>
        <w:pStyle w:val="ListParagraph"/>
        <w:numPr>
          <w:ilvl w:val="1"/>
          <w:numId w:val="1"/>
        </w:numPr>
        <w:pBdr>
          <w:top w:val="nil"/>
          <w:left w:val="nil"/>
          <w:bottom w:val="nil"/>
          <w:right w:val="nil"/>
          <w:between w:val="nil"/>
        </w:pBdr>
        <w:spacing w:after="0"/>
        <w:rPr>
          <w:b/>
          <w:bCs/>
          <w:iCs/>
        </w:rPr>
      </w:pPr>
      <w:r w:rsidRPr="00BD1503">
        <w:rPr>
          <w:bCs/>
          <w:iCs/>
          <w:color w:val="000000"/>
        </w:rPr>
        <w:t>Rosanna’s resignation letter</w:t>
      </w:r>
      <w:r w:rsidR="003F1FE6">
        <w:rPr>
          <w:bCs/>
          <w:iCs/>
          <w:color w:val="000000"/>
        </w:rPr>
        <w:t xml:space="preserve"> (Kristin to teach 4K in AM / Admin in PM - requires approval) - consider call o</w:t>
      </w:r>
      <w:r w:rsidR="004113AB">
        <w:rPr>
          <w:bCs/>
          <w:iCs/>
          <w:color w:val="000000"/>
        </w:rPr>
        <w:t>f</w:t>
      </w:r>
      <w:r w:rsidR="003F1FE6">
        <w:rPr>
          <w:bCs/>
          <w:iCs/>
          <w:color w:val="000000"/>
        </w:rPr>
        <w:t xml:space="preserve"> 3K (AM)/4K (PM) combined teacher?</w:t>
      </w:r>
    </w:p>
    <w:p w14:paraId="4A42324C" w14:textId="77777777" w:rsidR="004113AB" w:rsidRPr="00BD1503" w:rsidRDefault="004113AB" w:rsidP="004113AB">
      <w:pPr>
        <w:pStyle w:val="ListParagraph"/>
        <w:numPr>
          <w:ilvl w:val="1"/>
          <w:numId w:val="1"/>
        </w:numPr>
        <w:pBdr>
          <w:top w:val="nil"/>
          <w:left w:val="nil"/>
          <w:bottom w:val="nil"/>
          <w:right w:val="nil"/>
          <w:between w:val="nil"/>
        </w:pBdr>
        <w:spacing w:after="0"/>
        <w:rPr>
          <w:iCs/>
        </w:rPr>
      </w:pPr>
      <w:r w:rsidRPr="00BD1503">
        <w:rPr>
          <w:iCs/>
          <w:color w:val="000000"/>
        </w:rPr>
        <w:t xml:space="preserve">Kindergarten plan for 2022-2023 school year? - </w:t>
      </w:r>
      <w:proofErr w:type="gramStart"/>
      <w:r w:rsidRPr="00BD1503">
        <w:rPr>
          <w:iCs/>
          <w:color w:val="000000"/>
        </w:rPr>
        <w:t>pending</w:t>
      </w:r>
      <w:proofErr w:type="gramEnd"/>
      <w:r w:rsidRPr="00BD1503">
        <w:rPr>
          <w:iCs/>
          <w:color w:val="000000"/>
        </w:rPr>
        <w:t xml:space="preserve"> congregation thoughts on move to Alliance</w:t>
      </w:r>
    </w:p>
    <w:p w14:paraId="3105E580" w14:textId="466EF3BC" w:rsidR="004113AB" w:rsidRPr="003F1FE6" w:rsidRDefault="004113AB" w:rsidP="007E6640">
      <w:pPr>
        <w:pStyle w:val="ListParagraph"/>
        <w:numPr>
          <w:ilvl w:val="1"/>
          <w:numId w:val="1"/>
        </w:numPr>
        <w:pBdr>
          <w:top w:val="nil"/>
          <w:left w:val="nil"/>
          <w:bottom w:val="nil"/>
          <w:right w:val="nil"/>
          <w:between w:val="nil"/>
        </w:pBdr>
        <w:spacing w:after="0"/>
        <w:rPr>
          <w:iCs/>
        </w:rPr>
      </w:pPr>
      <w:r>
        <w:rPr>
          <w:iCs/>
        </w:rPr>
        <w:t xml:space="preserve">Proposal to Alliance? </w:t>
      </w:r>
      <w:r w:rsidR="00CE0834">
        <w:rPr>
          <w:iCs/>
        </w:rPr>
        <w:t>(</w:t>
      </w:r>
      <w:proofErr w:type="gramStart"/>
      <w:r w:rsidR="00CE0834">
        <w:rPr>
          <w:iCs/>
        </w:rPr>
        <w:t>pending</w:t>
      </w:r>
      <w:proofErr w:type="gramEnd"/>
      <w:r w:rsidR="00CE0834">
        <w:rPr>
          <w:iCs/>
        </w:rPr>
        <w:t xml:space="preserve"> congregation approval</w:t>
      </w:r>
      <w:r>
        <w:rPr>
          <w:iCs/>
        </w:rPr>
        <w:t>)</w:t>
      </w:r>
    </w:p>
    <w:p w14:paraId="56C123A5" w14:textId="1D675081" w:rsidR="00E57E01" w:rsidRPr="009B0254" w:rsidRDefault="00C07A38" w:rsidP="00AE1458">
      <w:pPr>
        <w:numPr>
          <w:ilvl w:val="0"/>
          <w:numId w:val="1"/>
        </w:numPr>
        <w:pBdr>
          <w:top w:val="nil"/>
          <w:left w:val="nil"/>
          <w:bottom w:val="nil"/>
          <w:right w:val="nil"/>
          <w:between w:val="nil"/>
        </w:pBdr>
        <w:spacing w:after="0"/>
        <w:rPr>
          <w:bCs/>
          <w:iCs/>
        </w:rPr>
      </w:pPr>
      <w:bookmarkStart w:id="0" w:name="_heading=h.gjdgxs" w:colFirst="0" w:colLast="0"/>
      <w:bookmarkEnd w:id="0"/>
      <w:r>
        <w:rPr>
          <w:color w:val="000000"/>
        </w:rPr>
        <w:t>VTO 4th</w:t>
      </w:r>
      <w:bookmarkStart w:id="1" w:name="_GoBack"/>
      <w:bookmarkEnd w:id="1"/>
      <w:r w:rsidR="00E57E01">
        <w:rPr>
          <w:color w:val="000000"/>
        </w:rPr>
        <w:t xml:space="preserve"> quarter 2021 </w:t>
      </w:r>
      <w:r w:rsidR="00E57E01">
        <w:rPr>
          <w:i/>
          <w:color w:val="000000"/>
        </w:rPr>
        <w:t>–</w:t>
      </w:r>
      <w:r w:rsidR="00E57E01" w:rsidRPr="00165890">
        <w:rPr>
          <w:i/>
          <w:color w:val="000000"/>
        </w:rPr>
        <w:t xml:space="preserve"> 1) </w:t>
      </w:r>
      <w:r w:rsidR="00E57E01" w:rsidRPr="005059C0">
        <w:rPr>
          <w:i/>
        </w:rPr>
        <w:t>Extend</w:t>
      </w:r>
      <w:r w:rsidR="00E57E01">
        <w:rPr>
          <w:i/>
        </w:rPr>
        <w:t xml:space="preserve"> the fence along the grassy area to the to the parking lot; </w:t>
      </w:r>
      <w:r w:rsidR="001D0EC4">
        <w:rPr>
          <w:i/>
        </w:rPr>
        <w:t xml:space="preserve">2) </w:t>
      </w:r>
      <w:r w:rsidR="009B0254" w:rsidRPr="009B0254">
        <w:rPr>
          <w:bCs/>
          <w:iCs/>
        </w:rPr>
        <w:t xml:space="preserve">Develop COVID </w:t>
      </w:r>
      <w:r w:rsidR="001D0EC4">
        <w:rPr>
          <w:bCs/>
          <w:iCs/>
        </w:rPr>
        <w:t xml:space="preserve">Mitigation plan; </w:t>
      </w:r>
      <w:r w:rsidR="00B15C4D">
        <w:rPr>
          <w:bCs/>
          <w:iCs/>
        </w:rPr>
        <w:t>3) A</w:t>
      </w:r>
      <w:r w:rsidR="008239CC">
        <w:rPr>
          <w:bCs/>
          <w:iCs/>
        </w:rPr>
        <w:t xml:space="preserve">dd Chromebooks </w:t>
      </w:r>
      <w:r w:rsidR="008239CC" w:rsidRPr="008239CC">
        <w:rPr>
          <w:bCs/>
          <w:i/>
        </w:rPr>
        <w:t>(may be possible through grant funding?</w:t>
      </w:r>
      <w:r w:rsidR="004359BE">
        <w:rPr>
          <w:bCs/>
          <w:i/>
        </w:rPr>
        <w:t xml:space="preserve"> – </w:t>
      </w:r>
      <w:r w:rsidR="0008615C" w:rsidRPr="0008615C">
        <w:rPr>
          <w:b/>
          <w:i/>
        </w:rPr>
        <w:t>pending grant approval</w:t>
      </w:r>
      <w:r w:rsidR="008239CC" w:rsidRPr="008239CC">
        <w:rPr>
          <w:bCs/>
          <w:i/>
        </w:rPr>
        <w:t>)</w:t>
      </w:r>
    </w:p>
    <w:p w14:paraId="00000014" w14:textId="5A024091" w:rsidR="00F35ED7" w:rsidRPr="003F1FE6" w:rsidRDefault="007F2BF2" w:rsidP="00AE1458">
      <w:pPr>
        <w:numPr>
          <w:ilvl w:val="0"/>
          <w:numId w:val="1"/>
        </w:numPr>
        <w:pBdr>
          <w:top w:val="nil"/>
          <w:left w:val="nil"/>
          <w:bottom w:val="nil"/>
          <w:right w:val="nil"/>
          <w:between w:val="nil"/>
        </w:pBdr>
        <w:spacing w:after="0"/>
        <w:rPr>
          <w:iCs/>
        </w:rPr>
      </w:pPr>
      <w:r w:rsidRPr="001D0EC4">
        <w:rPr>
          <w:color w:val="000000"/>
        </w:rPr>
        <w:t xml:space="preserve">Other? </w:t>
      </w:r>
    </w:p>
    <w:p w14:paraId="39E3FBEF" w14:textId="062223F5" w:rsidR="003F1FE6" w:rsidRPr="001D0EC4" w:rsidRDefault="003F1FE6" w:rsidP="00AE1458">
      <w:pPr>
        <w:numPr>
          <w:ilvl w:val="0"/>
          <w:numId w:val="1"/>
        </w:numPr>
        <w:pBdr>
          <w:top w:val="nil"/>
          <w:left w:val="nil"/>
          <w:bottom w:val="nil"/>
          <w:right w:val="nil"/>
          <w:between w:val="nil"/>
        </w:pBdr>
        <w:spacing w:after="0"/>
        <w:rPr>
          <w:iCs/>
        </w:rPr>
      </w:pPr>
      <w:r>
        <w:rPr>
          <w:color w:val="000000"/>
        </w:rPr>
        <w:t xml:space="preserve">Closed </w:t>
      </w:r>
      <w:r w:rsidR="004113AB">
        <w:rPr>
          <w:color w:val="000000"/>
        </w:rPr>
        <w:t xml:space="preserve">portion of meeting </w:t>
      </w:r>
      <w:r>
        <w:rPr>
          <w:color w:val="000000"/>
        </w:rPr>
        <w:t>to voting members of School Board</w:t>
      </w:r>
      <w:r w:rsidR="004113AB">
        <w:rPr>
          <w:color w:val="000000"/>
        </w:rPr>
        <w:t xml:space="preserve"> and Elder</w:t>
      </w:r>
    </w:p>
    <w:p w14:paraId="00000015" w14:textId="789503BF" w:rsidR="00F35ED7" w:rsidRPr="00864495" w:rsidRDefault="007F2BF2" w:rsidP="00AE1458">
      <w:pPr>
        <w:numPr>
          <w:ilvl w:val="0"/>
          <w:numId w:val="1"/>
        </w:numPr>
        <w:pBdr>
          <w:top w:val="nil"/>
          <w:left w:val="nil"/>
          <w:bottom w:val="nil"/>
          <w:right w:val="nil"/>
          <w:between w:val="nil"/>
        </w:pBdr>
        <w:spacing w:after="0"/>
        <w:rPr>
          <w:b/>
          <w:bCs/>
          <w:i/>
          <w:iCs/>
        </w:rPr>
      </w:pPr>
      <w:r w:rsidRPr="008E52C0">
        <w:t>To do assignments</w:t>
      </w:r>
      <w:r w:rsidR="008E52C0">
        <w:rPr>
          <w:i/>
          <w:iCs/>
        </w:rPr>
        <w:t xml:space="preserve">: </w:t>
      </w:r>
    </w:p>
    <w:p w14:paraId="00000016" w14:textId="1E923E7D" w:rsidR="00F35ED7" w:rsidRPr="00A24C4F" w:rsidRDefault="007F2BF2" w:rsidP="00AE1458">
      <w:pPr>
        <w:numPr>
          <w:ilvl w:val="0"/>
          <w:numId w:val="1"/>
        </w:numPr>
        <w:pBdr>
          <w:top w:val="nil"/>
          <w:left w:val="nil"/>
          <w:bottom w:val="nil"/>
          <w:right w:val="nil"/>
          <w:between w:val="nil"/>
        </w:pBdr>
        <w:spacing w:after="0"/>
        <w:rPr>
          <w:b/>
          <w:bCs/>
          <w:i/>
          <w:iCs/>
        </w:rPr>
      </w:pPr>
      <w:r>
        <w:rPr>
          <w:color w:val="000000"/>
        </w:rPr>
        <w:lastRenderedPageBreak/>
        <w:t>Next Mee</w:t>
      </w:r>
      <w:r w:rsidR="008D08C6">
        <w:rPr>
          <w:color w:val="000000"/>
        </w:rPr>
        <w:t xml:space="preserve">ting: </w:t>
      </w:r>
      <w:r w:rsidR="00BD1503">
        <w:rPr>
          <w:b/>
          <w:bCs/>
          <w:i/>
          <w:iCs/>
          <w:color w:val="000000"/>
        </w:rPr>
        <w:t>December 21</w:t>
      </w:r>
      <w:r w:rsidR="005A12D8">
        <w:rPr>
          <w:b/>
          <w:bCs/>
          <w:i/>
          <w:iCs/>
          <w:color w:val="000000"/>
        </w:rPr>
        <w:t>,</w:t>
      </w:r>
      <w:r w:rsidRPr="00A24C4F">
        <w:rPr>
          <w:b/>
          <w:bCs/>
          <w:i/>
          <w:iCs/>
          <w:color w:val="000000"/>
        </w:rPr>
        <w:t xml:space="preserve"> 2021 </w:t>
      </w:r>
      <w:r w:rsidR="00A24C4F" w:rsidRPr="00A24C4F">
        <w:rPr>
          <w:b/>
          <w:bCs/>
          <w:i/>
          <w:iCs/>
          <w:color w:val="000000"/>
        </w:rPr>
        <w:t xml:space="preserve">at </w:t>
      </w:r>
      <w:r w:rsidR="005A12D8">
        <w:rPr>
          <w:b/>
          <w:bCs/>
          <w:i/>
          <w:iCs/>
          <w:color w:val="000000"/>
        </w:rPr>
        <w:t>6:00 pm</w:t>
      </w:r>
    </w:p>
    <w:p w14:paraId="00000017" w14:textId="565D031E" w:rsidR="00F35ED7" w:rsidRPr="0008615C" w:rsidRDefault="007F2BF2" w:rsidP="00AE1458">
      <w:pPr>
        <w:numPr>
          <w:ilvl w:val="0"/>
          <w:numId w:val="1"/>
        </w:numPr>
        <w:pBdr>
          <w:top w:val="nil"/>
          <w:left w:val="nil"/>
          <w:bottom w:val="nil"/>
          <w:right w:val="nil"/>
          <w:between w:val="nil"/>
        </w:pBdr>
        <w:spacing w:after="0"/>
        <w:rPr>
          <w:b/>
          <w:bCs/>
          <w:i/>
          <w:iCs/>
        </w:rPr>
      </w:pPr>
      <w:r w:rsidRPr="001D0EC4">
        <w:rPr>
          <w:color w:val="000000"/>
        </w:rPr>
        <w:t>Prayer requests</w:t>
      </w:r>
      <w:r w:rsidR="003305EE" w:rsidRPr="001D0EC4">
        <w:rPr>
          <w:color w:val="000000"/>
        </w:rPr>
        <w:t xml:space="preserve">: </w:t>
      </w:r>
    </w:p>
    <w:p w14:paraId="00000018" w14:textId="494D7F79" w:rsidR="00F35ED7" w:rsidRDefault="007F2BF2" w:rsidP="00AE1458">
      <w:pPr>
        <w:numPr>
          <w:ilvl w:val="0"/>
          <w:numId w:val="1"/>
        </w:numPr>
        <w:pBdr>
          <w:top w:val="nil"/>
          <w:left w:val="nil"/>
          <w:bottom w:val="nil"/>
          <w:right w:val="nil"/>
          <w:between w:val="nil"/>
        </w:pBdr>
        <w:spacing w:after="0"/>
      </w:pPr>
      <w:r>
        <w:rPr>
          <w:color w:val="000000"/>
        </w:rPr>
        <w:t>Rate meeting:</w:t>
      </w:r>
      <w:r w:rsidRPr="004359BE">
        <w:rPr>
          <w:b/>
          <w:i/>
          <w:iCs/>
          <w:color w:val="000000"/>
        </w:rPr>
        <w:t xml:space="preserve"> </w:t>
      </w:r>
    </w:p>
    <w:p w14:paraId="00000019" w14:textId="61059247" w:rsidR="00F35ED7" w:rsidRPr="00B57D61" w:rsidRDefault="00031E33" w:rsidP="00AE1458">
      <w:pPr>
        <w:numPr>
          <w:ilvl w:val="0"/>
          <w:numId w:val="1"/>
        </w:numPr>
        <w:pBdr>
          <w:top w:val="nil"/>
          <w:left w:val="nil"/>
          <w:bottom w:val="nil"/>
          <w:right w:val="nil"/>
          <w:between w:val="nil"/>
        </w:pBdr>
        <w:spacing w:after="0"/>
      </w:pPr>
      <w:r>
        <w:rPr>
          <w:color w:val="000000"/>
        </w:rPr>
        <w:t>Prayer by</w:t>
      </w:r>
      <w:r w:rsidR="00903212">
        <w:rPr>
          <w:color w:val="000000"/>
        </w:rPr>
        <w:t xml:space="preserve"> </w:t>
      </w:r>
      <w:r w:rsidR="00B76AB1">
        <w:rPr>
          <w:color w:val="000000"/>
        </w:rPr>
        <w:t>Dr. Rich</w:t>
      </w:r>
      <w:r>
        <w:t xml:space="preserve"> to close</w:t>
      </w:r>
      <w:r w:rsidR="007F2BF2" w:rsidRPr="00031E33">
        <w:rPr>
          <w:color w:val="000000"/>
        </w:rPr>
        <w:t>.</w:t>
      </w:r>
    </w:p>
    <w:p w14:paraId="0F1CD9C8" w14:textId="77777777" w:rsidR="00B57D61" w:rsidRDefault="00B57D61" w:rsidP="00B57D61">
      <w:pPr>
        <w:pBdr>
          <w:top w:val="nil"/>
          <w:left w:val="nil"/>
          <w:bottom w:val="nil"/>
          <w:right w:val="nil"/>
          <w:between w:val="nil"/>
        </w:pBdr>
        <w:spacing w:after="0"/>
      </w:pPr>
    </w:p>
    <w:sectPr w:rsidR="00B57D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8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7B41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1325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D7"/>
    <w:rsid w:val="00021B50"/>
    <w:rsid w:val="00031E33"/>
    <w:rsid w:val="00037643"/>
    <w:rsid w:val="00054AFC"/>
    <w:rsid w:val="000604F4"/>
    <w:rsid w:val="000740B5"/>
    <w:rsid w:val="0008615C"/>
    <w:rsid w:val="000A16C0"/>
    <w:rsid w:val="000A511D"/>
    <w:rsid w:val="000A7B79"/>
    <w:rsid w:val="000D277D"/>
    <w:rsid w:val="000D30BD"/>
    <w:rsid w:val="000F356E"/>
    <w:rsid w:val="0012701A"/>
    <w:rsid w:val="001568DC"/>
    <w:rsid w:val="00162C0C"/>
    <w:rsid w:val="001644E4"/>
    <w:rsid w:val="00165890"/>
    <w:rsid w:val="0017230E"/>
    <w:rsid w:val="001A5469"/>
    <w:rsid w:val="001B3701"/>
    <w:rsid w:val="001B3880"/>
    <w:rsid w:val="001B3BA7"/>
    <w:rsid w:val="001B4B2B"/>
    <w:rsid w:val="001D0EC4"/>
    <w:rsid w:val="001D6E4B"/>
    <w:rsid w:val="001D77CE"/>
    <w:rsid w:val="001E191D"/>
    <w:rsid w:val="002047BD"/>
    <w:rsid w:val="00210827"/>
    <w:rsid w:val="00247F33"/>
    <w:rsid w:val="00256A3F"/>
    <w:rsid w:val="002612AC"/>
    <w:rsid w:val="002865D2"/>
    <w:rsid w:val="002A1DB9"/>
    <w:rsid w:val="002C04A7"/>
    <w:rsid w:val="002C50E5"/>
    <w:rsid w:val="002F0CAD"/>
    <w:rsid w:val="00315B4D"/>
    <w:rsid w:val="00317740"/>
    <w:rsid w:val="003305EE"/>
    <w:rsid w:val="00342E63"/>
    <w:rsid w:val="00353B1B"/>
    <w:rsid w:val="0037055B"/>
    <w:rsid w:val="00384063"/>
    <w:rsid w:val="003C0E0A"/>
    <w:rsid w:val="003C1AB4"/>
    <w:rsid w:val="003C523F"/>
    <w:rsid w:val="003D1704"/>
    <w:rsid w:val="003E1048"/>
    <w:rsid w:val="003E1A6E"/>
    <w:rsid w:val="003F1FE6"/>
    <w:rsid w:val="00402482"/>
    <w:rsid w:val="004035D1"/>
    <w:rsid w:val="004036B9"/>
    <w:rsid w:val="004113AB"/>
    <w:rsid w:val="004359BE"/>
    <w:rsid w:val="004B2C1A"/>
    <w:rsid w:val="004B5B16"/>
    <w:rsid w:val="004C4535"/>
    <w:rsid w:val="004C5BEE"/>
    <w:rsid w:val="0050379F"/>
    <w:rsid w:val="005059C0"/>
    <w:rsid w:val="00506BAF"/>
    <w:rsid w:val="00525FD3"/>
    <w:rsid w:val="00552E21"/>
    <w:rsid w:val="00554D5F"/>
    <w:rsid w:val="00556E19"/>
    <w:rsid w:val="0055702C"/>
    <w:rsid w:val="00566098"/>
    <w:rsid w:val="005A0307"/>
    <w:rsid w:val="005A12D8"/>
    <w:rsid w:val="005B7329"/>
    <w:rsid w:val="005C09A2"/>
    <w:rsid w:val="00614339"/>
    <w:rsid w:val="0061698A"/>
    <w:rsid w:val="006719C6"/>
    <w:rsid w:val="006A7FDD"/>
    <w:rsid w:val="006B2E95"/>
    <w:rsid w:val="006B5FBF"/>
    <w:rsid w:val="0070249F"/>
    <w:rsid w:val="007144E8"/>
    <w:rsid w:val="0072317E"/>
    <w:rsid w:val="00733502"/>
    <w:rsid w:val="00733805"/>
    <w:rsid w:val="007633F9"/>
    <w:rsid w:val="00777C54"/>
    <w:rsid w:val="00783C72"/>
    <w:rsid w:val="007C5C20"/>
    <w:rsid w:val="007C62A5"/>
    <w:rsid w:val="007E6640"/>
    <w:rsid w:val="007F2BF2"/>
    <w:rsid w:val="008047C0"/>
    <w:rsid w:val="00806142"/>
    <w:rsid w:val="00811F89"/>
    <w:rsid w:val="008239CC"/>
    <w:rsid w:val="00826DE7"/>
    <w:rsid w:val="00864495"/>
    <w:rsid w:val="00870364"/>
    <w:rsid w:val="00885880"/>
    <w:rsid w:val="008D08C6"/>
    <w:rsid w:val="008E320B"/>
    <w:rsid w:val="008E52C0"/>
    <w:rsid w:val="00903212"/>
    <w:rsid w:val="009249E4"/>
    <w:rsid w:val="0096516F"/>
    <w:rsid w:val="009B0254"/>
    <w:rsid w:val="009B63E6"/>
    <w:rsid w:val="009C297D"/>
    <w:rsid w:val="009D71FC"/>
    <w:rsid w:val="00A15CC8"/>
    <w:rsid w:val="00A21C87"/>
    <w:rsid w:val="00A24C4F"/>
    <w:rsid w:val="00A3510C"/>
    <w:rsid w:val="00A87759"/>
    <w:rsid w:val="00A961DF"/>
    <w:rsid w:val="00AB1547"/>
    <w:rsid w:val="00AC2C55"/>
    <w:rsid w:val="00AD48B7"/>
    <w:rsid w:val="00AE1458"/>
    <w:rsid w:val="00AF4956"/>
    <w:rsid w:val="00B102D6"/>
    <w:rsid w:val="00B15C4D"/>
    <w:rsid w:val="00B2263A"/>
    <w:rsid w:val="00B52861"/>
    <w:rsid w:val="00B538EB"/>
    <w:rsid w:val="00B56F38"/>
    <w:rsid w:val="00B57D61"/>
    <w:rsid w:val="00B76AB1"/>
    <w:rsid w:val="00BA15D3"/>
    <w:rsid w:val="00BB43F7"/>
    <w:rsid w:val="00BC2DA5"/>
    <w:rsid w:val="00BD04EA"/>
    <w:rsid w:val="00BD1503"/>
    <w:rsid w:val="00BD1909"/>
    <w:rsid w:val="00BE5936"/>
    <w:rsid w:val="00BF0599"/>
    <w:rsid w:val="00BF1EDF"/>
    <w:rsid w:val="00BF38AB"/>
    <w:rsid w:val="00BF7114"/>
    <w:rsid w:val="00C07A38"/>
    <w:rsid w:val="00C45D53"/>
    <w:rsid w:val="00C535E1"/>
    <w:rsid w:val="00C736D9"/>
    <w:rsid w:val="00C75401"/>
    <w:rsid w:val="00C83440"/>
    <w:rsid w:val="00C86148"/>
    <w:rsid w:val="00CD0E5A"/>
    <w:rsid w:val="00CD64A1"/>
    <w:rsid w:val="00CE0834"/>
    <w:rsid w:val="00CE1E2F"/>
    <w:rsid w:val="00CF274A"/>
    <w:rsid w:val="00CF3F14"/>
    <w:rsid w:val="00D04CAB"/>
    <w:rsid w:val="00D23B89"/>
    <w:rsid w:val="00D23BA4"/>
    <w:rsid w:val="00D7205E"/>
    <w:rsid w:val="00DA39FA"/>
    <w:rsid w:val="00DB711C"/>
    <w:rsid w:val="00DC3727"/>
    <w:rsid w:val="00DF1A8F"/>
    <w:rsid w:val="00E16FC0"/>
    <w:rsid w:val="00E2312B"/>
    <w:rsid w:val="00E36807"/>
    <w:rsid w:val="00E57E01"/>
    <w:rsid w:val="00E607F8"/>
    <w:rsid w:val="00E62ABC"/>
    <w:rsid w:val="00E745E1"/>
    <w:rsid w:val="00E80D8D"/>
    <w:rsid w:val="00E94063"/>
    <w:rsid w:val="00ED0F13"/>
    <w:rsid w:val="00ED1940"/>
    <w:rsid w:val="00ED3E66"/>
    <w:rsid w:val="00EE4E21"/>
    <w:rsid w:val="00F07E7F"/>
    <w:rsid w:val="00F35ED7"/>
    <w:rsid w:val="00F7428A"/>
    <w:rsid w:val="00F90912"/>
    <w:rsid w:val="00FA040C"/>
    <w:rsid w:val="00FC332A"/>
    <w:rsid w:val="00FD0E6E"/>
    <w:rsid w:val="00FD3183"/>
    <w:rsid w:val="00FD6C58"/>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1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0433"/>
    <w:pPr>
      <w:ind w:left="720"/>
      <w:contextualSpacing/>
    </w:pPr>
  </w:style>
  <w:style w:type="paragraph" w:styleId="Header">
    <w:name w:val="header"/>
    <w:basedOn w:val="Normal"/>
    <w:link w:val="HeaderChar"/>
    <w:uiPriority w:val="99"/>
    <w:unhideWhenUsed/>
    <w:rsid w:val="00602B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2B30"/>
    <w:rPr>
      <w:sz w:val="22"/>
      <w:szCs w:val="22"/>
    </w:rPr>
  </w:style>
  <w:style w:type="paragraph" w:styleId="Footer">
    <w:name w:val="footer"/>
    <w:basedOn w:val="Normal"/>
    <w:link w:val="FooterChar"/>
    <w:uiPriority w:val="99"/>
    <w:unhideWhenUsed/>
    <w:rsid w:val="00602B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2B30"/>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0433"/>
    <w:pPr>
      <w:ind w:left="720"/>
      <w:contextualSpacing/>
    </w:pPr>
  </w:style>
  <w:style w:type="paragraph" w:styleId="Header">
    <w:name w:val="header"/>
    <w:basedOn w:val="Normal"/>
    <w:link w:val="HeaderChar"/>
    <w:uiPriority w:val="99"/>
    <w:unhideWhenUsed/>
    <w:rsid w:val="00602B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2B30"/>
    <w:rPr>
      <w:sz w:val="22"/>
      <w:szCs w:val="22"/>
    </w:rPr>
  </w:style>
  <w:style w:type="paragraph" w:styleId="Footer">
    <w:name w:val="footer"/>
    <w:basedOn w:val="Normal"/>
    <w:link w:val="FooterChar"/>
    <w:uiPriority w:val="99"/>
    <w:unhideWhenUsed/>
    <w:rsid w:val="00602B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2B30"/>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493">
      <w:bodyDiv w:val="1"/>
      <w:marLeft w:val="0"/>
      <w:marRight w:val="0"/>
      <w:marTop w:val="0"/>
      <w:marBottom w:val="0"/>
      <w:divBdr>
        <w:top w:val="none" w:sz="0" w:space="0" w:color="auto"/>
        <w:left w:val="none" w:sz="0" w:space="0" w:color="auto"/>
        <w:bottom w:val="none" w:sz="0" w:space="0" w:color="auto"/>
        <w:right w:val="none" w:sz="0" w:space="0" w:color="auto"/>
      </w:divBdr>
    </w:div>
    <w:div w:id="736902308">
      <w:bodyDiv w:val="1"/>
      <w:marLeft w:val="0"/>
      <w:marRight w:val="0"/>
      <w:marTop w:val="0"/>
      <w:marBottom w:val="0"/>
      <w:divBdr>
        <w:top w:val="none" w:sz="0" w:space="0" w:color="auto"/>
        <w:left w:val="none" w:sz="0" w:space="0" w:color="auto"/>
        <w:bottom w:val="none" w:sz="0" w:space="0" w:color="auto"/>
        <w:right w:val="none" w:sz="0" w:space="0" w:color="auto"/>
      </w:divBdr>
    </w:div>
    <w:div w:id="1305772004">
      <w:bodyDiv w:val="1"/>
      <w:marLeft w:val="0"/>
      <w:marRight w:val="0"/>
      <w:marTop w:val="0"/>
      <w:marBottom w:val="0"/>
      <w:divBdr>
        <w:top w:val="none" w:sz="0" w:space="0" w:color="auto"/>
        <w:left w:val="none" w:sz="0" w:space="0" w:color="auto"/>
        <w:bottom w:val="none" w:sz="0" w:space="0" w:color="auto"/>
        <w:right w:val="none" w:sz="0" w:space="0" w:color="auto"/>
      </w:divBdr>
      <w:divsChild>
        <w:div w:id="186523277">
          <w:marLeft w:val="0"/>
          <w:marRight w:val="0"/>
          <w:marTop w:val="0"/>
          <w:marBottom w:val="0"/>
          <w:divBdr>
            <w:top w:val="none" w:sz="0" w:space="0" w:color="auto"/>
            <w:left w:val="none" w:sz="0" w:space="0" w:color="auto"/>
            <w:bottom w:val="none" w:sz="0" w:space="0" w:color="auto"/>
            <w:right w:val="none" w:sz="0" w:space="0" w:color="auto"/>
          </w:divBdr>
        </w:div>
        <w:div w:id="334381526">
          <w:marLeft w:val="0"/>
          <w:marRight w:val="0"/>
          <w:marTop w:val="0"/>
          <w:marBottom w:val="0"/>
          <w:divBdr>
            <w:top w:val="none" w:sz="0" w:space="0" w:color="auto"/>
            <w:left w:val="none" w:sz="0" w:space="0" w:color="auto"/>
            <w:bottom w:val="none" w:sz="0" w:space="0" w:color="auto"/>
            <w:right w:val="none" w:sz="0" w:space="0" w:color="auto"/>
          </w:divBdr>
        </w:div>
        <w:div w:id="1243300604">
          <w:marLeft w:val="0"/>
          <w:marRight w:val="0"/>
          <w:marTop w:val="0"/>
          <w:marBottom w:val="0"/>
          <w:divBdr>
            <w:top w:val="none" w:sz="0" w:space="0" w:color="auto"/>
            <w:left w:val="none" w:sz="0" w:space="0" w:color="auto"/>
            <w:bottom w:val="none" w:sz="0" w:space="0" w:color="auto"/>
            <w:right w:val="none" w:sz="0" w:space="0" w:color="auto"/>
          </w:divBdr>
        </w:div>
        <w:div w:id="1594587461">
          <w:marLeft w:val="0"/>
          <w:marRight w:val="0"/>
          <w:marTop w:val="0"/>
          <w:marBottom w:val="0"/>
          <w:divBdr>
            <w:top w:val="none" w:sz="0" w:space="0" w:color="auto"/>
            <w:left w:val="none" w:sz="0" w:space="0" w:color="auto"/>
            <w:bottom w:val="none" w:sz="0" w:space="0" w:color="auto"/>
            <w:right w:val="none" w:sz="0" w:space="0" w:color="auto"/>
          </w:divBdr>
        </w:div>
        <w:div w:id="1939823553">
          <w:marLeft w:val="0"/>
          <w:marRight w:val="0"/>
          <w:marTop w:val="0"/>
          <w:marBottom w:val="0"/>
          <w:divBdr>
            <w:top w:val="none" w:sz="0" w:space="0" w:color="auto"/>
            <w:left w:val="none" w:sz="0" w:space="0" w:color="auto"/>
            <w:bottom w:val="none" w:sz="0" w:space="0" w:color="auto"/>
            <w:right w:val="none" w:sz="0" w:space="0" w:color="auto"/>
          </w:divBdr>
        </w:div>
        <w:div w:id="207841349">
          <w:marLeft w:val="0"/>
          <w:marRight w:val="0"/>
          <w:marTop w:val="0"/>
          <w:marBottom w:val="0"/>
          <w:divBdr>
            <w:top w:val="none" w:sz="0" w:space="0" w:color="auto"/>
            <w:left w:val="none" w:sz="0" w:space="0" w:color="auto"/>
            <w:bottom w:val="none" w:sz="0" w:space="0" w:color="auto"/>
            <w:right w:val="none" w:sz="0" w:space="0" w:color="auto"/>
          </w:divBdr>
        </w:div>
        <w:div w:id="1169950264">
          <w:marLeft w:val="0"/>
          <w:marRight w:val="0"/>
          <w:marTop w:val="0"/>
          <w:marBottom w:val="0"/>
          <w:divBdr>
            <w:top w:val="none" w:sz="0" w:space="0" w:color="auto"/>
            <w:left w:val="none" w:sz="0" w:space="0" w:color="auto"/>
            <w:bottom w:val="none" w:sz="0" w:space="0" w:color="auto"/>
            <w:right w:val="none" w:sz="0" w:space="0" w:color="auto"/>
          </w:divBdr>
        </w:div>
        <w:div w:id="722363790">
          <w:marLeft w:val="0"/>
          <w:marRight w:val="0"/>
          <w:marTop w:val="0"/>
          <w:marBottom w:val="0"/>
          <w:divBdr>
            <w:top w:val="none" w:sz="0" w:space="0" w:color="auto"/>
            <w:left w:val="none" w:sz="0" w:space="0" w:color="auto"/>
            <w:bottom w:val="none" w:sz="0" w:space="0" w:color="auto"/>
            <w:right w:val="none" w:sz="0" w:space="0" w:color="auto"/>
          </w:divBdr>
        </w:div>
        <w:div w:id="268586534">
          <w:marLeft w:val="0"/>
          <w:marRight w:val="0"/>
          <w:marTop w:val="0"/>
          <w:marBottom w:val="0"/>
          <w:divBdr>
            <w:top w:val="none" w:sz="0" w:space="0" w:color="auto"/>
            <w:left w:val="none" w:sz="0" w:space="0" w:color="auto"/>
            <w:bottom w:val="none" w:sz="0" w:space="0" w:color="auto"/>
            <w:right w:val="none" w:sz="0" w:space="0" w:color="auto"/>
          </w:divBdr>
        </w:div>
        <w:div w:id="620839028">
          <w:marLeft w:val="0"/>
          <w:marRight w:val="0"/>
          <w:marTop w:val="0"/>
          <w:marBottom w:val="0"/>
          <w:divBdr>
            <w:top w:val="none" w:sz="0" w:space="0" w:color="auto"/>
            <w:left w:val="none" w:sz="0" w:space="0" w:color="auto"/>
            <w:bottom w:val="none" w:sz="0" w:space="0" w:color="auto"/>
            <w:right w:val="none" w:sz="0" w:space="0" w:color="auto"/>
          </w:divBdr>
        </w:div>
      </w:divsChild>
    </w:div>
    <w:div w:id="1365329980">
      <w:bodyDiv w:val="1"/>
      <w:marLeft w:val="0"/>
      <w:marRight w:val="0"/>
      <w:marTop w:val="0"/>
      <w:marBottom w:val="0"/>
      <w:divBdr>
        <w:top w:val="none" w:sz="0" w:space="0" w:color="auto"/>
        <w:left w:val="none" w:sz="0" w:space="0" w:color="auto"/>
        <w:bottom w:val="none" w:sz="0" w:space="0" w:color="auto"/>
        <w:right w:val="none" w:sz="0" w:space="0" w:color="auto"/>
      </w:divBdr>
    </w:div>
    <w:div w:id="1658848190">
      <w:bodyDiv w:val="1"/>
      <w:marLeft w:val="0"/>
      <w:marRight w:val="0"/>
      <w:marTop w:val="0"/>
      <w:marBottom w:val="0"/>
      <w:divBdr>
        <w:top w:val="none" w:sz="0" w:space="0" w:color="auto"/>
        <w:left w:val="none" w:sz="0" w:space="0" w:color="auto"/>
        <w:bottom w:val="none" w:sz="0" w:space="0" w:color="auto"/>
        <w:right w:val="none" w:sz="0" w:space="0" w:color="auto"/>
      </w:divBdr>
      <w:divsChild>
        <w:div w:id="1565408861">
          <w:marLeft w:val="0"/>
          <w:marRight w:val="0"/>
          <w:marTop w:val="0"/>
          <w:marBottom w:val="0"/>
          <w:divBdr>
            <w:top w:val="none" w:sz="0" w:space="0" w:color="auto"/>
            <w:left w:val="none" w:sz="0" w:space="0" w:color="auto"/>
            <w:bottom w:val="none" w:sz="0" w:space="0" w:color="auto"/>
            <w:right w:val="none" w:sz="0" w:space="0" w:color="auto"/>
          </w:divBdr>
        </w:div>
        <w:div w:id="192428405">
          <w:marLeft w:val="0"/>
          <w:marRight w:val="0"/>
          <w:marTop w:val="0"/>
          <w:marBottom w:val="0"/>
          <w:divBdr>
            <w:top w:val="none" w:sz="0" w:space="0" w:color="auto"/>
            <w:left w:val="none" w:sz="0" w:space="0" w:color="auto"/>
            <w:bottom w:val="none" w:sz="0" w:space="0" w:color="auto"/>
            <w:right w:val="none" w:sz="0" w:space="0" w:color="auto"/>
          </w:divBdr>
        </w:div>
      </w:divsChild>
    </w:div>
    <w:div w:id="1828008411">
      <w:bodyDiv w:val="1"/>
      <w:marLeft w:val="0"/>
      <w:marRight w:val="0"/>
      <w:marTop w:val="0"/>
      <w:marBottom w:val="0"/>
      <w:divBdr>
        <w:top w:val="none" w:sz="0" w:space="0" w:color="auto"/>
        <w:left w:val="none" w:sz="0" w:space="0" w:color="auto"/>
        <w:bottom w:val="none" w:sz="0" w:space="0" w:color="auto"/>
        <w:right w:val="none" w:sz="0" w:space="0" w:color="auto"/>
      </w:divBdr>
      <w:divsChild>
        <w:div w:id="480847806">
          <w:marLeft w:val="0"/>
          <w:marRight w:val="0"/>
          <w:marTop w:val="0"/>
          <w:marBottom w:val="0"/>
          <w:divBdr>
            <w:top w:val="none" w:sz="0" w:space="0" w:color="auto"/>
            <w:left w:val="none" w:sz="0" w:space="0" w:color="auto"/>
            <w:bottom w:val="none" w:sz="0" w:space="0" w:color="auto"/>
            <w:right w:val="none" w:sz="0" w:space="0" w:color="auto"/>
          </w:divBdr>
        </w:div>
        <w:div w:id="883367775">
          <w:marLeft w:val="0"/>
          <w:marRight w:val="0"/>
          <w:marTop w:val="0"/>
          <w:marBottom w:val="0"/>
          <w:divBdr>
            <w:top w:val="none" w:sz="0" w:space="0" w:color="auto"/>
            <w:left w:val="none" w:sz="0" w:space="0" w:color="auto"/>
            <w:bottom w:val="none" w:sz="0" w:space="0" w:color="auto"/>
            <w:right w:val="none" w:sz="0" w:space="0" w:color="auto"/>
          </w:divBdr>
        </w:div>
        <w:div w:id="6869816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6tipAk5XWnNTLRR2fOAw8eaqFw==">AMUW2mUq6nL9cTys+Derq5NxY/2hZ1ZA0SiUDoFTJUd0DxP7yx/xKwQIPXJwPRT5j8ZwlX5273PpR7MfAVtetBlHMdRUayv9EbH9cXheMzO491QLZUVLCzo4rIY7w2N8cUs26LMcLU9X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 Howe</dc:creator>
  <cp:lastModifiedBy>John &amp; Anna Nielsen</cp:lastModifiedBy>
  <cp:revision>2</cp:revision>
  <dcterms:created xsi:type="dcterms:W3CDTF">2021-11-06T22:48:00Z</dcterms:created>
  <dcterms:modified xsi:type="dcterms:W3CDTF">2021-11-06T22:48:00Z</dcterms:modified>
</cp:coreProperties>
</file>